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spacing w:line="460" w:lineRule="exact"/>
        <w:rPr>
          <w:sz w:val="32"/>
          <w:szCs w:val="32"/>
          <w:rFonts w:ascii="仿宋" w:hAnsi="仿宋" w:eastAsia="仿宋" w:cs="仿宋"/>
        </w:rPr>
      </w:pPr>
      <w:bookmarkStart w:id="0" w:name="_GoBack"/>
      <w:bookmarkEnd w:id="0"/>
      <w:r>
        <w:rPr>
          <w:sz w:val="32"/>
          <w:szCs w:val="32"/>
          <w:rFonts w:ascii="仿宋" w:hAnsi="仿宋" w:eastAsia="仿宋" w:cs="仿宋" w:hint="eastAsia"/>
        </w:rPr>
        <w:t>附件</w:t>
      </w:r>
      <w:r>
        <w:rPr>
          <w:sz w:val="32"/>
          <w:szCs w:val="32"/>
          <w:rFonts w:ascii="仿宋" w:hAnsi="仿宋" w:eastAsia="仿宋" w:cs="仿宋"/>
        </w:rPr>
        <w:t>2</w:t>
      </w:r>
      <w:r>
        <w:rPr>
          <w:sz w:val="32"/>
          <w:szCs w:val="32"/>
          <w:rFonts w:ascii="仿宋" w:hAnsi="仿宋" w:eastAsia="仿宋" w:cs="仿宋" w:hint="eastAsia"/>
        </w:rPr>
        <w:t xml:space="preserve">： </w:t>
      </w:r>
    </w:p>
    <w:p>
      <w:pPr>
        <w:jc w:val="center"/>
        <w:spacing w:after="156" w:afterLines="50" w:lineRule="auto"/>
        <w:rPr>
          <w:b w:val="1"/>
          <w:sz w:val="36"/>
          <w:szCs w:val="36"/>
          <w:rFonts w:ascii="华文中宋" w:hAnsi="华文中宋" w:eastAsia="华文中宋" w:cs="Times New Roman"/>
        </w:rPr>
      </w:pPr>
      <w:r>
        <w:rPr>
          <w:b w:val="1"/>
          <w:sz w:val="36"/>
          <w:szCs w:val="36"/>
          <w:rFonts w:ascii="华文中宋" w:hAnsi="华文中宋" w:eastAsia="华文中宋" w:cs="Times New Roman" w:hint="eastAsia"/>
        </w:rPr>
        <w:t>中南财经政法大学大学生创业实践中心</w:t>
      </w:r>
    </w:p>
    <w:p>
      <w:pPr>
        <w:jc w:val="center"/>
        <w:spacing w:after="156" w:afterLines="50" w:lineRule="auto"/>
        <w:rPr>
          <w:b w:val="1"/>
          <w:sz w:val="36"/>
          <w:szCs w:val="36"/>
          <w:rFonts w:ascii="华文中宋" w:hAnsi="华文中宋" w:eastAsia="华文中宋" w:cs="Times New Roman"/>
        </w:rPr>
      </w:pPr>
      <w:r>
        <w:rPr>
          <w:b w:val="1"/>
          <w:sz w:val="36"/>
          <w:kern w:val="0"/>
          <w:szCs w:val="36"/>
          <w:rFonts w:ascii="华文中宋" w:hAnsi="华文中宋" w:eastAsia="华文中宋" w:cs="宋体" w:hint="eastAsia"/>
        </w:rPr>
        <w:t>竞聘报名表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661.000000"/>
        <w:gridCol w:w="595.000000"/>
        <w:gridCol w:w="1384.000000"/>
        <w:gridCol w:w="1255.000000"/>
        <w:gridCol w:w="1418.000000"/>
        <w:gridCol w:w="1103.000000"/>
        <w:gridCol w:w="1445.000000"/>
        <w:gridCol w:w="153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姓    名</w:t>
            </w:r>
          </w:p>
        </w:tc>
        <w:tc>
          <w:tcPr>
            <w:tcW w:w="1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25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性    别</w:t>
            </w:r>
          </w:p>
        </w:tc>
        <w:tc>
          <w:tcPr>
            <w:tcW w:w="141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1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出 生</w:t>
            </w:r>
          </w:p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年 月</w:t>
            </w:r>
          </w:p>
        </w:tc>
        <w:tc>
          <w:tcPr>
            <w:tcW w:w="144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539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一 寸</w:t>
            </w:r>
          </w:p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7" w:hRule="atLeast"/>
          <w:jc w:val="center"/>
        </w:trPr>
        <w:tc>
          <w:tcPr>
            <w:tcW w:w="125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籍    贯</w:t>
            </w:r>
          </w:p>
        </w:tc>
        <w:tc>
          <w:tcPr>
            <w:tcW w:w="138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25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民    族</w:t>
            </w:r>
          </w:p>
        </w:tc>
        <w:tc>
          <w:tcPr>
            <w:tcW w:w="141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1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政 治</w:t>
            </w:r>
          </w:p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面 貌</w:t>
            </w:r>
          </w:p>
        </w:tc>
        <w:tc>
          <w:tcPr>
            <w:tcW w:w="144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539" w:type="dxa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widowControl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学院班级</w:t>
            </w:r>
          </w:p>
        </w:tc>
        <w:tc>
          <w:tcPr>
            <w:tcW w:w="2639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41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学    号</w:t>
            </w:r>
          </w:p>
        </w:tc>
        <w:tc>
          <w:tcPr>
            <w:tcW w:w="254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539" w:type="dxa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widowControl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联系电话</w:t>
            </w:r>
          </w:p>
        </w:tc>
        <w:tc>
          <w:tcPr>
            <w:tcW w:w="2639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41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电子邮箱</w:t>
            </w:r>
          </w:p>
        </w:tc>
        <w:tc>
          <w:tcPr>
            <w:tcW w:w="254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539" w:type="dxa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widowControl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98" w:hRule="atLeast"/>
          <w:jc w:val="center"/>
        </w:trPr>
        <w:tc>
          <w:tcPr>
            <w:tcW w:w="125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现任职务</w:t>
            </w:r>
          </w:p>
        </w:tc>
        <w:tc>
          <w:tcPr>
            <w:tcW w:w="2639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  <w:tc>
          <w:tcPr>
            <w:tcW w:w="141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加权成绩</w:t>
            </w:r>
          </w:p>
        </w:tc>
        <w:tc>
          <w:tcPr>
            <w:tcW w:w="4087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970" w:hRule="atLeast"/>
          <w:jc w:val="center"/>
        </w:trPr>
        <w:tc>
          <w:tcPr>
            <w:tcW w:w="125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竞聘志愿</w:t>
            </w:r>
          </w:p>
        </w:tc>
        <w:tc>
          <w:tcPr>
            <w:tcW w:w="8144" w:type="dxa"/>
            <w:gridSpan w:val="6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  <w:rFonts w:ascii="仿宋" w:hAnsi="仿宋" w:eastAsia="仿宋" w:cs="仿宋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岗位类别一</w:t>
            </w:r>
          </w:p>
          <w:p>
            <w:pPr>
              <w:jc w:val="left"/>
              <w:rPr>
                <w:sz w:val="24"/>
                <w:rFonts w:ascii="仿宋" w:hAnsi="仿宋" w:eastAsia="仿宋" w:cs="仿宋"/>
              </w:rPr>
            </w:pPr>
            <w:sdt>
              <w:sdtPr>
                <w:rPr>
                  <w:sz w:val="24"/>
                  <w:rFonts w:ascii="仿宋" w:hAnsi="仿宋" w:eastAsia="仿宋" w:cs="仿宋" w:hint="eastAsia"/>
                </w:rPr>
                <w:id w:val="-1178034539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 xml:space="preserve">执行主任   </w:t>
            </w:r>
            <w:sdt>
              <w:sdtPr>
                <w:rPr>
                  <w:sz w:val="24"/>
                  <w:rFonts w:ascii="仿宋" w:hAnsi="仿宋" w:eastAsia="仿宋" w:cs="仿宋" w:hint="eastAsia"/>
                </w:rPr>
                <w:id w:val="-1187677948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>执行副主任</w:t>
            </w:r>
          </w:p>
          <w:p>
            <w:pPr>
              <w:jc w:val="left"/>
              <w:rPr>
                <w:sz w:val="24"/>
                <w:rFonts w:ascii="仿宋" w:hAnsi="仿宋" w:eastAsia="仿宋" w:cs="仿宋"/>
              </w:rPr>
            </w:pPr>
          </w:p>
          <w:p>
            <w:pPr>
              <w:jc w:val="left"/>
              <w:rPr>
                <w:sz w:val="24"/>
                <w:rFonts w:ascii="仿宋" w:hAnsi="仿宋" w:eastAsia="仿宋" w:cs="仿宋"/>
              </w:rPr>
            </w:pPr>
            <w:r>
              <w:rPr>
                <w:sz w:val="24"/>
                <w:rFonts w:ascii="仿宋" w:hAnsi="仿宋" w:eastAsia="仿宋" w:cs="仿宋" w:hint="eastAsia"/>
              </w:rPr>
              <w:t>岗位类别二</w:t>
            </w:r>
          </w:p>
          <w:p>
            <w:pPr>
              <w:jc w:val="left"/>
              <w:rPr>
                <w:sz w:val="24"/>
                <w:rFonts w:ascii="仿宋" w:hAnsi="仿宋" w:eastAsia="仿宋" w:cs="仿宋"/>
              </w:rPr>
            </w:pPr>
            <w:sdt>
              <w:sdtPr>
                <w:rPr>
                  <w:sz w:val="24"/>
                  <w:rFonts w:ascii="仿宋" w:hAnsi="仿宋" w:eastAsia="仿宋" w:cs="仿宋" w:hint="eastAsia"/>
                </w:rPr>
                <w:id w:val="421764379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 xml:space="preserve">综合管理办公室主任        </w:t>
            </w:r>
            <w:sdt>
              <w:sdtPr>
                <w:rPr>
                  <w:sz w:val="24"/>
                  <w:rFonts w:ascii="仿宋" w:hAnsi="仿宋" w:eastAsia="仿宋" w:cs="仿宋" w:hint="eastAsia"/>
                </w:rPr>
                <w:id w:val="30312869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>综合管理办公室副主任</w:t>
            </w:r>
          </w:p>
          <w:p>
            <w:pPr>
              <w:jc w:val="left"/>
              <w:rPr>
                <w:sz w:val="24"/>
                <w:rFonts w:ascii="仿宋" w:hAnsi="仿宋" w:eastAsia="仿宋" w:cs="仿宋"/>
              </w:rPr>
            </w:pPr>
            <w:sdt>
              <w:sdtPr>
                <w:rPr>
                  <w:sz w:val="24"/>
                  <w:rFonts w:ascii="仿宋" w:hAnsi="仿宋" w:eastAsia="仿宋" w:cs="仿宋" w:hint="eastAsia"/>
                </w:rPr>
                <w:id w:val="-2117670212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 xml:space="preserve">项目孵化办公室主任        </w:t>
            </w:r>
            <w:sdt>
              <w:sdtPr>
                <w:rPr>
                  <w:sz w:val="24"/>
                  <w:rFonts w:ascii="仿宋" w:hAnsi="仿宋" w:eastAsia="仿宋" w:cs="仿宋" w:hint="eastAsia"/>
                </w:rPr>
                <w:id w:val="-883939282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>项目孵化办公室副主任</w:t>
            </w:r>
          </w:p>
          <w:p>
            <w:pPr>
              <w:jc w:val="left"/>
              <w:rPr>
                <w:sz w:val="24"/>
                <w:rFonts w:ascii="仿宋" w:hAnsi="仿宋" w:eastAsia="仿宋" w:cs="仿宋"/>
              </w:rPr>
            </w:pPr>
            <w:sdt>
              <w:sdtPr>
                <w:rPr>
                  <w:sz w:val="24"/>
                  <w:rFonts w:ascii="仿宋" w:hAnsi="仿宋" w:eastAsia="仿宋" w:cs="仿宋" w:hint="eastAsia"/>
                </w:rPr>
                <w:id w:val="-1587230070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 xml:space="preserve">创业竞赛办公室主任        </w:t>
            </w:r>
            <w:sdt>
              <w:sdtPr>
                <w:rPr>
                  <w:sz w:val="24"/>
                  <w:rFonts w:ascii="仿宋" w:hAnsi="仿宋" w:eastAsia="仿宋" w:cs="仿宋" w:hint="eastAsia"/>
                </w:rPr>
                <w:id w:val="-1250808799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>创业竞赛办公室副主任</w:t>
            </w:r>
          </w:p>
          <w:p>
            <w:pPr>
              <w:jc w:val="left"/>
              <w:rPr>
                <w:sz w:val="24"/>
                <w:rFonts w:ascii="仿宋" w:hAnsi="仿宋" w:eastAsia="仿宋" w:cs="仿宋"/>
              </w:rPr>
            </w:pPr>
            <w:sdt>
              <w:sdtPr>
                <w:rPr>
                  <w:sz w:val="24"/>
                  <w:rFonts w:ascii="仿宋" w:hAnsi="仿宋" w:eastAsia="仿宋" w:cs="仿宋" w:hint="eastAsia"/>
                </w:rPr>
                <w:id w:val="931941751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 xml:space="preserve">宣传设计办公室主任        </w:t>
            </w:r>
            <w:sdt>
              <w:sdtPr>
                <w:rPr>
                  <w:sz w:val="24"/>
                  <w:rFonts w:ascii="仿宋" w:hAnsi="仿宋" w:eastAsia="仿宋" w:cs="仿宋" w:hint="eastAsia"/>
                </w:rPr>
                <w:id w:val="963157773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>宣传设计办公室副主任</w:t>
            </w:r>
          </w:p>
          <w:p>
            <w:pPr>
              <w:jc w:val="left"/>
              <w:rPr>
                <w:sz w:val="24"/>
                <w:rFonts w:ascii="仿宋" w:hAnsi="仿宋" w:eastAsia="仿宋" w:cs="仿宋" w:hint="eastAsia"/>
              </w:rPr>
            </w:pPr>
            <w:sdt>
              <w:sdtPr>
                <w:rPr>
                  <w:sz w:val="24"/>
                  <w:rFonts w:ascii="仿宋" w:hAnsi="仿宋" w:eastAsia="仿宋" w:cs="仿宋" w:hint="eastAsia"/>
                </w:rPr>
                <w:id w:val="1117951168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 xml:space="preserve">基地管理办公室主任 </w:t>
            </w:r>
            <w:r>
              <w:rPr>
                <w:sz w:val="24"/>
                <w:rFonts w:ascii="仿宋" w:hAnsi="仿宋" w:eastAsia="仿宋" w:cs="仿宋"/>
              </w:rPr>
              <w:t xml:space="preserve">       </w:t>
            </w:r>
            <w:sdt>
              <w:sdtPr>
                <w:rPr>
                  <w:sz w:val="24"/>
                  <w:rFonts w:ascii="仿宋" w:hAnsi="仿宋" w:eastAsia="仿宋" w:cs="仿宋" w:hint="eastAsia"/>
                </w:rPr>
                <w:id w:val="-1663230732"/>
              </w:sdtPr>
              <w:sdtEndPr>
                <w:rPr>
                  <w:sz w:val="24"/>
                  <w:rFonts w:ascii="仿宋" w:hAnsi="仿宋" w:eastAsia="仿宋" w:cs="仿宋" w:hint="eastAsia"/>
                </w:rPr>
                <w:rPr>
                  <w:sz w:val="24"/>
                  <w:rFonts w:ascii="仿宋" w:hAnsi="仿宋" w:eastAsia="仿宋" w:cs="仿宋" w:hint="eastAsia"/>
                </w:rPr>
              </w:sdtEndPr>
              <w:sdtContent>
                <w:r>
                  <w:rPr>
                    <w:sz w:val="24"/>
                    <w:rFonts w:ascii="MS Gothic" w:hAnsi="MS Gothic" w:eastAsia="MS Gothic" w:cs="仿宋" w:hint="eastAsia"/>
                  </w:rPr>
                  <w:t>☐</w:t>
                </w:r>
              </w:sdtContent>
            </w:sdt>
            <w:r>
              <w:rPr>
                <w:sz w:val="24"/>
                <w:rFonts w:ascii="仿宋" w:hAnsi="仿宋" w:eastAsia="仿宋" w:cs="仿宋" w:hint="eastAsia"/>
              </w:rPr>
              <w:t>基地管理办公室副主任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645" w:hRule="atLeast"/>
          <w:jc w:val="center"/>
        </w:trPr>
        <w:tc>
          <w:tcPr>
            <w:tcW w:w="66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4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个</w:t>
            </w:r>
          </w:p>
          <w:p>
            <w:pPr>
              <w:jc w:val="center"/>
              <w:spacing w:line="4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人</w:t>
            </w:r>
          </w:p>
          <w:p>
            <w:pPr>
              <w:jc w:val="center"/>
              <w:spacing w:line="4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简</w:t>
            </w:r>
          </w:p>
          <w:p>
            <w:pPr>
              <w:jc w:val="center"/>
              <w:spacing w:line="4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介</w:t>
            </w:r>
          </w:p>
        </w:tc>
        <w:tc>
          <w:tcPr>
            <w:tcW w:w="8739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885" w:hRule="atLeast"/>
          <w:jc w:val="center"/>
        </w:trPr>
        <w:tc>
          <w:tcPr>
            <w:tcW w:w="66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4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获</w:t>
            </w:r>
          </w:p>
          <w:p>
            <w:pPr>
              <w:jc w:val="center"/>
              <w:spacing w:line="4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奖</w:t>
            </w:r>
          </w:p>
          <w:p>
            <w:pPr>
              <w:jc w:val="center"/>
              <w:spacing w:line="4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情</w:t>
            </w:r>
          </w:p>
          <w:p>
            <w:pPr>
              <w:jc w:val="center"/>
              <w:spacing w:line="480" w:lineRule="exact"/>
              <w:rPr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z w:val="24"/>
                <w:szCs w:val="24"/>
                <w:rFonts w:ascii="仿宋_GB2312" w:hAnsi="仿宋_GB2312" w:eastAsia="仿宋_GB2312" w:cs="仿宋_GB2312" w:hint="eastAsia"/>
              </w:rPr>
              <w:t>况</w:t>
            </w:r>
          </w:p>
        </w:tc>
        <w:tc>
          <w:tcPr>
            <w:tcW w:w="8739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  <w:r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 xml:space="preserve">                                 </w:t>
            </w:r>
          </w:p>
          <w:p>
            <w:pPr>
              <w:spacing w:line="360" w:lineRule="auto"/>
              <w:ind w:firstLine="4800" w:firstLineChars="2000"/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  <w:r>
              <w:rPr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学院盖章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589" w:hRule="atLeast"/>
          <w:jc w:val="center"/>
        </w:trPr>
        <w:tc>
          <w:tcPr>
            <w:tcW w:w="66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jc w:val="center"/>
              <w:spacing w:line="480" w:lineRule="exact"/>
              <w:ind w:left="113" w:right="113"/>
              <w:rPr>
                <w:spacing w:val="30"/>
                <w:sz w:val="24"/>
                <w:szCs w:val="24"/>
                <w:rFonts w:ascii="仿宋_GB2312" w:hAnsi="仿宋_GB2312" w:eastAsia="仿宋_GB2312" w:cs="仿宋_GB2312"/>
              </w:rPr>
            </w:pPr>
            <w:r>
              <w:rPr>
                <w:spacing w:val="30"/>
                <w:sz w:val="24"/>
                <w:szCs w:val="24"/>
                <w:rFonts w:ascii="仿宋_GB2312" w:hAnsi="仿宋_GB2312" w:eastAsia="仿宋_GB2312" w:cs="仿宋_GB2312" w:hint="eastAsia"/>
              </w:rPr>
              <w:t>工 作 设 想</w:t>
            </w:r>
          </w:p>
        </w:tc>
        <w:tc>
          <w:tcPr>
            <w:tcW w:w="8739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  <w:p>
            <w:pPr>
              <w:jc w:val="center"/>
              <w:spacing w:line="360" w:lineRule="auto"/>
              <w:rPr>
                <w:sz w:val="24"/>
                <w:szCs w:val="24"/>
                <w:rFonts w:ascii="仿宋_GB2312" w:hAnsi="仿宋_GB2312" w:eastAsia="仿宋_GB2312" w:cs="仿宋_GB2312"/>
              </w:rPr>
            </w:pPr>
          </w:p>
        </w:tc>
      </w:tr>
    </w:tbl>
    <w:p>
      <w:pPr>
        <w:jc w:val="center"/>
        <w:ind w:firstLine="420" w:left="4620" w:right="-512" w:rightChars="-244"/>
        <w:rPr>
          <w:sz w:val="24"/>
          <w:szCs w:val="24"/>
          <w:rFonts w:ascii="仿宋_GB2312" w:hAnsi="仿宋_GB2312" w:eastAsia="仿宋_GB2312" w:cs="仿宋_GB2312"/>
        </w:rPr>
      </w:pPr>
      <w:r>
        <w:rPr>
          <w:sz w:val="24"/>
          <w:szCs w:val="24"/>
          <w:rFonts w:ascii="仿宋_GB2312" w:hAnsi="仿宋_GB2312" w:eastAsia="仿宋_GB2312" w:cs="仿宋_GB2312" w:hint="eastAsia"/>
        </w:rPr>
        <w:t>共青团中南财经政法大学委员会</w:t>
      </w:r>
    </w:p>
    <w:p>
      <w:pPr>
        <w:jc w:val="center"/>
        <w:ind w:firstLine="420" w:left="4620" w:right="-512" w:rightChars="-244"/>
        <w:rPr>
          <w:sz w:val="24"/>
          <w:szCs w:val="24"/>
          <w:rFonts w:ascii="仿宋_GB2312" w:hAnsi="仿宋_GB2312" w:eastAsia="仿宋_GB2312" w:cs="仿宋_GB2312"/>
        </w:rPr>
      </w:pPr>
      <w:r>
        <w:rPr>
          <w:sz w:val="24"/>
          <w:szCs w:val="24"/>
          <w:rFonts w:ascii="仿宋_GB2312" w:hAnsi="仿宋_GB2312" w:eastAsia="仿宋_GB2312" w:cs="仿宋_GB2312" w:hint="eastAsia"/>
        </w:rPr>
        <w:t>中南财经政法大学创业学院</w:t>
      </w:r>
    </w:p>
    <w:p>
      <w:pPr>
        <w:jc w:val="center"/>
        <w:ind w:firstLine="420" w:left="4620" w:right="-512" w:rightChars="-244"/>
        <w:rPr>
          <w:sz w:val="24"/>
          <w:szCs w:val="24"/>
          <w:rFonts w:ascii="仿宋_GB2312" w:hAnsi="仿宋_GB2312" w:eastAsia="仿宋_GB2312" w:cs="仿宋_GB2312"/>
        </w:rPr>
      </w:pPr>
      <w:r>
        <w:rPr>
          <w:sz w:val="24"/>
          <w:szCs w:val="24"/>
          <w:rFonts w:ascii="仿宋_GB2312" w:hAnsi="仿宋_GB2312" w:eastAsia="仿宋_GB2312" w:cs="仿宋_GB2312" w:hint="eastAsia"/>
        </w:rPr>
        <w:t>二○二三年九月制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84FC9"/>
    <w:rsid w:val="00044216"/>
    <w:rsid w:val="00083AFC"/>
    <w:rsid w:val="004D6575"/>
    <w:rsid w:val="005C5415"/>
    <w:rsid w:val="00604381"/>
    <w:rsid w:val="006C3002"/>
    <w:rsid w:val="007D140B"/>
    <w:rsid w:val="007D5538"/>
    <w:rsid w:val="008303B7"/>
    <w:rsid w:val="00A30B98"/>
    <w:rsid w:val="00A84FC9"/>
    <w:rsid w:val="00B63382"/>
    <w:rsid w:val="00CA4275"/>
    <w:rsid w:val="00E625FB"/>
    <w:rsid w:val="00E94129"/>
    <w:rsid w:val="00F04B86"/>
    <w:rsid w:val="00F62975"/>
    <w:rsid w:val="00FE22B6"/>
    <w:rsid w:val="400D0E95"/>
    <w:rsid w:val="51F11F91"/>
    <w:rsid w:val="5FC84FE5"/>
    <w:rsid w:val="647E0CA4"/>
    <w:rsid w:val="69681EB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5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 w:semiHidden="0"/>
    <w:lsdException w:name="footnote reference" w:uiPriority="99"/>
    <w:lsdException w:name="footnote text" w:uiPriority="99"/>
    <w:lsdException w:name="header" w:uiPriority="99" w:semiHidden="0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99"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99"/>
    <w:unhideWhenUsed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眉 字符"/>
    <w:basedOn w:val="5"/>
    <w:link w:val="3"/>
    <w:uiPriority w:val="99"/>
    <w:qFormat/>
    <w:rPr>
      <w:sz w:val="18"/>
      <w:kern w:val="2"/>
      <w:szCs w:val="18"/>
      <w:rFonts w:asciiTheme="minorHAnsi" w:hAnsiTheme="minorHAnsi" w:eastAsiaTheme="minorEastAsia" w:cstheme="minorBidi"/>
    </w:rPr>
  </w:style>
  <w:style w:type="character" w:styleId="7" w:customStyle="1">
    <w:name w:val="页脚 字符"/>
    <w:basedOn w:val="5"/>
    <w:link w:val="2"/>
    <w:uiPriority w:val="99"/>
    <w:rPr>
      <w:sz w:val="18"/>
      <w:kern w:val="2"/>
      <w:szCs w:val="18"/>
      <w:rFonts w:asciiTheme="minorHAnsi" w:hAnsiTheme="minorHAnsi" w:eastAsiaTheme="minorEastAsia" w:cstheme="minorBidi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25</TotalTime>
  <Pages>2</Pages>
  <Words>248</Words>
  <Characters>248</Characters>
  <Application>WPS Office_11.1.0.11875_F1E327BC-269C-435d-A152-05C5408002CA</Application>
  <DocSecurity>0</DocSecurity>
  <Lines>3</Lines>
  <Paragraphs>1</Paragraphs>
  <ScaleCrop>false</ScaleCrop>
  <Company>HP</Company>
  <LinksUpToDate>false</LinksUpToDate>
  <CharactersWithSpaces>354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leishan liang</dc:creator>
  <cp:keywords/>
  <dc:description/>
  <cp:lastModifiedBy>偏远</cp:lastModifiedBy>
  <cp:revision>7</cp:revision>
  <dcterms:created xsi:type="dcterms:W3CDTF">2018-10-31T04:38:00Z</dcterms:created>
  <dcterms:modified xsi:type="dcterms:W3CDTF">2022-09-02T09:26:30Z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2052-11.1.0.11875</vt:lpwstr>
  </property>
  <property fmtid="{D5CDD505-2E9C-101B-9397-08002B2CF9AE}" pid="3" name="ICV">
    <vt:lpwstr>F882F44A812B4081934B769B261944A6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中南财经政法大学大学生创业实践中心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95"/>
        <w:gridCol w:w="1384"/>
        <w:gridCol w:w="1255"/>
        <w:gridCol w:w="1418"/>
        <w:gridCol w:w="1103"/>
        <w:gridCol w:w="1445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 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号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加权成绩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竞聘志愿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岗位类别一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17803453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执行主任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18767794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执行副主任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岗位类别二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综合管理办公室主任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3031286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综合管理办公室副主任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211767021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项目孵化办公室主任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88393928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项目孵化办公室副主任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58723007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创业竞赛办公室主任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25080879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创业竞赛办公室副主任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931941751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宣传设计办公室主任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963157773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宣传设计办公室副主任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111795116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基地管理办公室主任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66323073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基地管理办公室副主任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ind w:firstLine="4800" w:firstLineChars="20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9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left="4620" w:right="-512" w:rightChars="-244" w:firstLine="42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共青团中南财经政法大学委员会</w:t>
      </w:r>
    </w:p>
    <w:p>
      <w:pPr>
        <w:ind w:left="4620" w:right="-512" w:rightChars="-244" w:firstLine="42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中南财经政法大学创业学院</w:t>
      </w:r>
    </w:p>
    <w:p>
      <w:pPr>
        <w:ind w:left="4620" w:right="-512" w:rightChars="-244" w:firstLine="42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二○二二年九月制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