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DC" w:rsidRDefault="00AC523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0736DC" w:rsidRDefault="00AC52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湖北青年企业孵化器创业项目入驻申请表</w:t>
      </w:r>
    </w:p>
    <w:tbl>
      <w:tblPr>
        <w:tblW w:w="8361" w:type="dxa"/>
        <w:jc w:val="center"/>
        <w:tblInd w:w="1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429"/>
        <w:gridCol w:w="391"/>
        <w:gridCol w:w="262"/>
        <w:gridCol w:w="456"/>
        <w:gridCol w:w="780"/>
        <w:gridCol w:w="406"/>
        <w:gridCol w:w="508"/>
        <w:gridCol w:w="8"/>
        <w:gridCol w:w="565"/>
        <w:gridCol w:w="21"/>
        <w:gridCol w:w="564"/>
        <w:gridCol w:w="290"/>
        <w:gridCol w:w="448"/>
        <w:gridCol w:w="812"/>
        <w:gridCol w:w="88"/>
        <w:gridCol w:w="86"/>
        <w:gridCol w:w="1319"/>
      </w:tblGrid>
      <w:tr w:rsidR="000736DC">
        <w:trPr>
          <w:trHeight w:val="571"/>
          <w:jc w:val="center"/>
        </w:trPr>
        <w:tc>
          <w:tcPr>
            <w:tcW w:w="8361" w:type="dxa"/>
            <w:gridSpan w:val="1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36DC" w:rsidRDefault="00AC523B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申请人基本资料</w:t>
            </w:r>
          </w:p>
          <w:p w:rsidR="000736DC" w:rsidRDefault="00AC523B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（说明：已注册公司的申请人为公司法人，未注册公司的申请人为项目主要负责人）</w:t>
            </w:r>
          </w:p>
        </w:tc>
      </w:tr>
      <w:tr w:rsidR="000736DC">
        <w:trPr>
          <w:trHeight w:val="710"/>
          <w:jc w:val="center"/>
        </w:trPr>
        <w:tc>
          <w:tcPr>
            <w:tcW w:w="92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0736DC">
        <w:trPr>
          <w:trHeight w:val="763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631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</w:t>
            </w:r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程度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631"/>
          <w:jc w:val="center"/>
        </w:trPr>
        <w:tc>
          <w:tcPr>
            <w:tcW w:w="246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企业名称及职务</w:t>
            </w:r>
          </w:p>
        </w:tc>
        <w:tc>
          <w:tcPr>
            <w:tcW w:w="5895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592"/>
          <w:jc w:val="center"/>
        </w:trPr>
        <w:tc>
          <w:tcPr>
            <w:tcW w:w="246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法人占股比例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__%</w:t>
            </w:r>
          </w:p>
        </w:tc>
        <w:tc>
          <w:tcPr>
            <w:tcW w:w="33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大学生股东占股比例（毕业五年内）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__%</w:t>
            </w:r>
          </w:p>
        </w:tc>
      </w:tr>
      <w:tr w:rsidR="000736DC">
        <w:trPr>
          <w:trHeight w:val="592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</w:t>
            </w:r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真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736DC">
        <w:trPr>
          <w:trHeight w:val="592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2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</w:p>
        </w:tc>
        <w:tc>
          <w:tcPr>
            <w:tcW w:w="27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592"/>
          <w:jc w:val="center"/>
        </w:trPr>
        <w:tc>
          <w:tcPr>
            <w:tcW w:w="246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申请场地</w:t>
            </w:r>
          </w:p>
        </w:tc>
        <w:tc>
          <w:tcPr>
            <w:tcW w:w="58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□国际企业中心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光谷生物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城</w:t>
            </w:r>
          </w:p>
        </w:tc>
      </w:tr>
      <w:tr w:rsidR="000736DC">
        <w:trPr>
          <w:trHeight w:val="1285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  <w:p w:rsidR="000736DC" w:rsidRDefault="00AC523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74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1830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曾受到的奖励及处分</w:t>
            </w:r>
          </w:p>
        </w:tc>
        <w:tc>
          <w:tcPr>
            <w:tcW w:w="7433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825"/>
          <w:jc w:val="center"/>
        </w:trPr>
        <w:tc>
          <w:tcPr>
            <w:tcW w:w="9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36DC" w:rsidRDefault="00AC52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7433" w:type="dxa"/>
            <w:gridSpan w:val="1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36DC" w:rsidRDefault="000736D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578"/>
          <w:jc w:val="center"/>
        </w:trPr>
        <w:tc>
          <w:tcPr>
            <w:tcW w:w="8361" w:type="dxa"/>
            <w:gridSpan w:val="1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36DC" w:rsidRDefault="00AC523B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申请项目基本情况</w:t>
            </w:r>
          </w:p>
        </w:tc>
      </w:tr>
      <w:tr w:rsidR="000736DC">
        <w:trPr>
          <w:trHeight w:val="550"/>
          <w:jc w:val="center"/>
        </w:trPr>
        <w:tc>
          <w:tcPr>
            <w:tcW w:w="1357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004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591"/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项目所属</w:t>
            </w:r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业</w:t>
            </w:r>
          </w:p>
        </w:tc>
        <w:tc>
          <w:tcPr>
            <w:tcW w:w="28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是否拥有国家专利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专利号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591"/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是否已拥有知识产权</w:t>
            </w:r>
          </w:p>
        </w:tc>
        <w:tc>
          <w:tcPr>
            <w:tcW w:w="28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□有（</w:t>
            </w:r>
            <w:r>
              <w:rPr>
                <w:rFonts w:ascii="宋体" w:hAnsi="宋体" w:cs="宋体" w:hint="eastAsia"/>
                <w:kern w:val="0"/>
                <w:szCs w:val="21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</w:p>
        </w:tc>
        <w:tc>
          <w:tcPr>
            <w:tcW w:w="189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是否已有成果转化</w:t>
            </w:r>
          </w:p>
        </w:tc>
        <w:tc>
          <w:tcPr>
            <w:tcW w:w="230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□有（</w:t>
            </w:r>
            <w:r>
              <w:rPr>
                <w:rFonts w:ascii="宋体" w:hAnsi="宋体" w:cs="宋体" w:hint="eastAsia"/>
                <w:kern w:val="0"/>
                <w:szCs w:val="21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</w:p>
        </w:tc>
      </w:tr>
      <w:tr w:rsidR="000736DC">
        <w:trPr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是否注册</w:t>
            </w:r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司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册</w:t>
            </w:r>
            <w:proofErr w:type="gramEnd"/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册</w:t>
            </w:r>
            <w:proofErr w:type="gramEnd"/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30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700"/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33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企业法人</w:t>
            </w:r>
          </w:p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营业执照注册号</w:t>
            </w:r>
          </w:p>
        </w:tc>
        <w:tc>
          <w:tcPr>
            <w:tcW w:w="14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36DC">
        <w:trPr>
          <w:trHeight w:val="1875"/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项目描述</w:t>
            </w:r>
          </w:p>
        </w:tc>
        <w:tc>
          <w:tcPr>
            <w:tcW w:w="700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（包括项目的基本情况、市场前景等，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字以内，另附商业计划书）</w:t>
            </w:r>
          </w:p>
        </w:tc>
      </w:tr>
      <w:tr w:rsidR="000736DC">
        <w:trPr>
          <w:trHeight w:val="1669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现有创业</w:t>
            </w:r>
          </w:p>
          <w:p w:rsidR="000736DC" w:rsidRDefault="00AC523B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础</w:t>
            </w:r>
            <w:proofErr w:type="gramEnd"/>
          </w:p>
        </w:tc>
        <w:tc>
          <w:tcPr>
            <w:tcW w:w="70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6DC" w:rsidRDefault="00AC523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（团队组成、资金、状况等）</w:t>
            </w:r>
          </w:p>
        </w:tc>
      </w:tr>
      <w:tr w:rsidR="000736DC">
        <w:trPr>
          <w:trHeight w:val="1125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初审意见</w:t>
            </w:r>
          </w:p>
        </w:tc>
        <w:tc>
          <w:tcPr>
            <w:tcW w:w="7004" w:type="dxa"/>
            <w:gridSpan w:val="1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36DC" w:rsidRDefault="000736D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36DC" w:rsidRDefault="00AC523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736DC">
        <w:trPr>
          <w:trHeight w:val="1433"/>
          <w:jc w:val="center"/>
        </w:trPr>
        <w:tc>
          <w:tcPr>
            <w:tcW w:w="135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复审意见</w:t>
            </w:r>
          </w:p>
        </w:tc>
        <w:tc>
          <w:tcPr>
            <w:tcW w:w="7004" w:type="dxa"/>
            <w:gridSpan w:val="16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36DC" w:rsidRDefault="00AC523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复审专家：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736DC">
        <w:trPr>
          <w:trHeight w:val="1380"/>
          <w:jc w:val="center"/>
        </w:trPr>
        <w:tc>
          <w:tcPr>
            <w:tcW w:w="135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736DC" w:rsidRDefault="00AC523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终审意见</w:t>
            </w:r>
          </w:p>
        </w:tc>
        <w:tc>
          <w:tcPr>
            <w:tcW w:w="7004" w:type="dxa"/>
            <w:gridSpan w:val="16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36DC" w:rsidRDefault="000736D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736DC" w:rsidRPr="00AC523B" w:rsidRDefault="00AC523B">
      <w:pPr>
        <w:spacing w:line="560" w:lineRule="exact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  </w:t>
      </w:r>
      <w:r>
        <w:rPr>
          <w:rFonts w:ascii="宋体" w:eastAsia="黑体" w:hAnsi="宋体" w:hint="eastAsia"/>
          <w:sz w:val="24"/>
        </w:rPr>
        <w:t>备注：请按照要求如实填写每项信息，信息的完整度将影响评审结果。</w:t>
      </w:r>
      <w:bookmarkStart w:id="0" w:name="_GoBack"/>
      <w:bookmarkEnd w:id="0"/>
    </w:p>
    <w:sectPr w:rsidR="000736DC" w:rsidRPr="00AC523B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DC"/>
    <w:rsid w:val="000736DC"/>
    <w:rsid w:val="004174DE"/>
    <w:rsid w:val="00A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tabs>
        <w:tab w:val="left" w:pos="3360"/>
      </w:tabs>
      <w:ind w:firstLine="600"/>
    </w:pPr>
    <w:rPr>
      <w:sz w:val="30"/>
      <w:szCs w:val="20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tabs>
        <w:tab w:val="left" w:pos="3360"/>
      </w:tabs>
      <w:ind w:firstLine="600"/>
    </w:pPr>
    <w:rPr>
      <w:sz w:val="30"/>
      <w:szCs w:val="20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2017年湖北青年企业孵化器第十二批</dc:title>
  <dc:creator>b</dc:creator>
  <cp:lastModifiedBy>admin</cp:lastModifiedBy>
  <cp:revision>4</cp:revision>
  <cp:lastPrinted>2018-03-05T00:47:00Z</cp:lastPrinted>
  <dcterms:created xsi:type="dcterms:W3CDTF">2018-03-06T04:47:00Z</dcterms:created>
  <dcterms:modified xsi:type="dcterms:W3CDTF">2018-03-06T04:49:00Z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